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A" w:rsidRDefault="00BB6131" w:rsidP="00BB6131">
      <w:pPr>
        <w:jc w:val="center"/>
        <w:rPr>
          <w:rFonts w:ascii="Arial" w:hAnsi="Arial" w:cs="Arial"/>
          <w:b/>
          <w:sz w:val="24"/>
          <w:szCs w:val="24"/>
        </w:rPr>
      </w:pPr>
      <w:r w:rsidRPr="00BB6131">
        <w:rPr>
          <w:rFonts w:ascii="Arial" w:hAnsi="Arial" w:cs="Arial"/>
          <w:b/>
          <w:sz w:val="24"/>
          <w:szCs w:val="24"/>
        </w:rPr>
        <w:t>EDITAL Nº 0</w:t>
      </w:r>
      <w:r w:rsidR="00A82243">
        <w:rPr>
          <w:rFonts w:ascii="Arial" w:hAnsi="Arial" w:cs="Arial"/>
          <w:b/>
          <w:sz w:val="24"/>
          <w:szCs w:val="24"/>
        </w:rPr>
        <w:t>09</w:t>
      </w:r>
      <w:r w:rsidRPr="00BB6131">
        <w:rPr>
          <w:rFonts w:ascii="Arial" w:hAnsi="Arial" w:cs="Arial"/>
          <w:b/>
          <w:sz w:val="24"/>
          <w:szCs w:val="24"/>
        </w:rPr>
        <w:t>/2023</w:t>
      </w:r>
    </w:p>
    <w:p w:rsidR="00BB6131" w:rsidRDefault="00A37F7E" w:rsidP="00BB6131">
      <w:pPr>
        <w:spacing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8E4F7F">
        <w:rPr>
          <w:rFonts w:ascii="Arial" w:hAnsi="Arial" w:cs="Arial"/>
        </w:rPr>
        <w:t xml:space="preserve">Publicação de Edital previsto </w:t>
      </w:r>
      <w:r w:rsidRPr="008E4F7F">
        <w:rPr>
          <w:rFonts w:ascii="Arial" w:hAnsi="Arial" w:cs="Arial"/>
          <w:sz w:val="20"/>
          <w:szCs w:val="20"/>
        </w:rPr>
        <w:t xml:space="preserve">no item </w:t>
      </w:r>
      <w:r w:rsidR="00A82243">
        <w:rPr>
          <w:rFonts w:ascii="Arial" w:hAnsi="Arial" w:cs="Arial"/>
          <w:sz w:val="20"/>
          <w:szCs w:val="20"/>
        </w:rPr>
        <w:t>4</w:t>
      </w:r>
      <w:r w:rsidRPr="008E4F7F">
        <w:rPr>
          <w:rFonts w:ascii="Arial" w:hAnsi="Arial" w:cs="Arial"/>
          <w:sz w:val="20"/>
          <w:szCs w:val="20"/>
        </w:rPr>
        <w:t>.</w:t>
      </w:r>
      <w:r w:rsidR="00A82243">
        <w:rPr>
          <w:rFonts w:ascii="Arial" w:hAnsi="Arial" w:cs="Arial"/>
          <w:sz w:val="20"/>
          <w:szCs w:val="20"/>
        </w:rPr>
        <w:t>3</w:t>
      </w:r>
      <w:r w:rsidRPr="008E4F7F">
        <w:rPr>
          <w:rFonts w:ascii="Arial" w:hAnsi="Arial" w:cs="Arial"/>
          <w:sz w:val="20"/>
          <w:szCs w:val="20"/>
        </w:rPr>
        <w:t>.</w:t>
      </w:r>
      <w:r w:rsidR="00906E6C">
        <w:rPr>
          <w:rFonts w:ascii="Arial" w:hAnsi="Arial" w:cs="Arial"/>
          <w:sz w:val="20"/>
          <w:szCs w:val="20"/>
        </w:rPr>
        <w:t>5</w:t>
      </w:r>
      <w:r w:rsidRPr="008E4F7F">
        <w:rPr>
          <w:rFonts w:ascii="Arial" w:hAnsi="Arial" w:cs="Arial"/>
          <w:sz w:val="20"/>
          <w:szCs w:val="20"/>
        </w:rPr>
        <w:t xml:space="preserve"> do Edital nº 01/2023 do CONSELHO MUNICIPAL DOS DIREITOS DA CRIANÇA E DO ADOLESCENTE – CMDCA – SOBRADINHO RS</w:t>
      </w:r>
      <w:r>
        <w:rPr>
          <w:rFonts w:ascii="Arial" w:hAnsi="Arial" w:cs="Arial"/>
          <w:sz w:val="20"/>
          <w:szCs w:val="20"/>
        </w:rPr>
        <w:t>, divulgando</w:t>
      </w:r>
      <w:r w:rsidR="00906E6C">
        <w:rPr>
          <w:rFonts w:ascii="Arial" w:hAnsi="Arial" w:cs="Arial"/>
          <w:sz w:val="20"/>
          <w:szCs w:val="20"/>
        </w:rPr>
        <w:t xml:space="preserve"> </w:t>
      </w:r>
      <w:r w:rsidR="00A82243" w:rsidRPr="00A82243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A82243" w:rsidRPr="00A82243">
        <w:rPr>
          <w:rFonts w:ascii="Arial" w:hAnsi="Arial" w:cs="Arial"/>
          <w:sz w:val="20"/>
          <w:szCs w:val="20"/>
        </w:rPr>
        <w:t>nominata</w:t>
      </w:r>
      <w:proofErr w:type="spellEnd"/>
      <w:r w:rsidR="00A82243" w:rsidRPr="00A82243">
        <w:rPr>
          <w:rFonts w:ascii="Arial" w:hAnsi="Arial" w:cs="Arial"/>
          <w:sz w:val="20"/>
          <w:szCs w:val="20"/>
        </w:rPr>
        <w:t xml:space="preserve"> dos mesários que trabalharão </w:t>
      </w:r>
      <w:r w:rsidR="00A82243">
        <w:rPr>
          <w:rFonts w:ascii="Arial" w:hAnsi="Arial" w:cs="Arial"/>
          <w:sz w:val="20"/>
          <w:szCs w:val="20"/>
        </w:rPr>
        <w:t>no</w:t>
      </w:r>
      <w:r w:rsidR="00351FBC">
        <w:rPr>
          <w:rFonts w:ascii="Arial" w:hAnsi="Arial" w:cs="Arial"/>
          <w:sz w:val="20"/>
          <w:szCs w:val="20"/>
        </w:rPr>
        <w:t xml:space="preserve"> </w:t>
      </w:r>
      <w:r w:rsidR="00351FBC" w:rsidRPr="00351FBC">
        <w:rPr>
          <w:rFonts w:ascii="Arial" w:hAnsi="Arial" w:cs="Arial"/>
          <w:sz w:val="20"/>
          <w:szCs w:val="20"/>
        </w:rPr>
        <w:t>PROCESSO DE ESCOLHA DOS MEMBROS DO CONSELHO TUTELAR</w:t>
      </w:r>
      <w:r w:rsidR="00351FBC">
        <w:rPr>
          <w:rFonts w:ascii="Arial" w:hAnsi="Arial" w:cs="Arial"/>
          <w:sz w:val="20"/>
          <w:szCs w:val="20"/>
        </w:rPr>
        <w:t>.</w:t>
      </w:r>
    </w:p>
    <w:p w:rsidR="00351FBC" w:rsidRDefault="00603977" w:rsidP="00906E6C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A Presidente do Conselho Municipal dos Direitos da Criança e do Adolescente – CMDCA – do Município de Sobradinho RS,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Sra. </w:t>
      </w:r>
      <w:r w:rsidRPr="00603977">
        <w:rPr>
          <w:rFonts w:ascii="Arial" w:hAnsi="Arial" w:cs="Arial"/>
          <w:color w:val="000000"/>
          <w:sz w:val="24"/>
          <w:szCs w:val="24"/>
          <w:lang w:eastAsia="pt-BR"/>
        </w:rPr>
        <w:t xml:space="preserve">Marcia Eliane </w:t>
      </w:r>
      <w:proofErr w:type="spellStart"/>
      <w:r w:rsidRPr="00603977">
        <w:rPr>
          <w:rFonts w:ascii="Arial" w:hAnsi="Arial" w:cs="Arial"/>
          <w:color w:val="000000"/>
          <w:sz w:val="24"/>
          <w:szCs w:val="24"/>
          <w:lang w:eastAsia="pt-BR"/>
        </w:rPr>
        <w:t>Dalmolin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no uso de suas atribuições legais e de acordo com o art. 139 da Lei Federal nº 8.069 (ECA),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rts</w:t>
      </w:r>
      <w:proofErr w:type="spellEnd"/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. 139 da Lei Municipal nº 4.540 de 26 de março de 2019 e da Resolução CMDCA nº 03, T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ORNA PÚBLIC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A, </w:t>
      </w:r>
      <w:r w:rsidR="00970A4B">
        <w:rPr>
          <w:rFonts w:ascii="Arial" w:hAnsi="Arial" w:cs="Arial"/>
          <w:color w:val="000000"/>
          <w:sz w:val="24"/>
          <w:szCs w:val="24"/>
          <w:lang w:eastAsia="pt-BR"/>
        </w:rPr>
        <w:t>conforme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 item </w:t>
      </w:r>
      <w:r w:rsidR="00A82243">
        <w:rPr>
          <w:rFonts w:ascii="Arial" w:hAnsi="Arial" w:cs="Arial"/>
          <w:color w:val="000000"/>
          <w:sz w:val="24"/>
          <w:szCs w:val="24"/>
          <w:lang w:eastAsia="pt-BR"/>
        </w:rPr>
        <w:t>4.3.5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>do Edital nº 01/2023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 w:rsidR="00A82243" w:rsidRPr="00A82243">
        <w:rPr>
          <w:rFonts w:ascii="Arial" w:hAnsi="Arial" w:cs="Arial"/>
          <w:color w:val="000000"/>
          <w:sz w:val="24"/>
          <w:szCs w:val="24"/>
          <w:lang w:eastAsia="pt-BR"/>
        </w:rPr>
        <w:t xml:space="preserve">a </w:t>
      </w:r>
      <w:proofErr w:type="spellStart"/>
      <w:r w:rsidR="00A82243" w:rsidRPr="00A82243">
        <w:rPr>
          <w:rFonts w:ascii="Arial" w:hAnsi="Arial" w:cs="Arial"/>
          <w:color w:val="000000"/>
          <w:sz w:val="24"/>
          <w:szCs w:val="24"/>
          <w:lang w:eastAsia="pt-BR"/>
        </w:rPr>
        <w:t>nominata</w:t>
      </w:r>
      <w:proofErr w:type="spellEnd"/>
      <w:r w:rsidR="00A82243" w:rsidRPr="00A82243">
        <w:rPr>
          <w:rFonts w:ascii="Arial" w:hAnsi="Arial" w:cs="Arial"/>
          <w:color w:val="000000"/>
          <w:sz w:val="24"/>
          <w:szCs w:val="24"/>
          <w:lang w:eastAsia="pt-BR"/>
        </w:rPr>
        <w:t xml:space="preserve"> dos mesários que trabalharão </w:t>
      </w:r>
      <w:r w:rsidR="00A82243">
        <w:rPr>
          <w:rFonts w:ascii="Arial" w:hAnsi="Arial" w:cs="Arial"/>
          <w:color w:val="000000"/>
          <w:sz w:val="24"/>
          <w:szCs w:val="24"/>
          <w:lang w:eastAsia="pt-BR"/>
        </w:rPr>
        <w:t>n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 xml:space="preserve">o </w:t>
      </w:r>
      <w:r w:rsidR="00351FBC" w:rsidRPr="00351FBC">
        <w:rPr>
          <w:rFonts w:ascii="Arial" w:hAnsi="Arial" w:cs="Arial"/>
          <w:color w:val="000000"/>
          <w:sz w:val="24"/>
          <w:szCs w:val="24"/>
          <w:lang w:eastAsia="pt-BR"/>
        </w:rPr>
        <w:t>processo de escolha dos membros do Conselho Tutelar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 de Sobradinho:</w:t>
      </w:r>
    </w:p>
    <w:tbl>
      <w:tblPr>
        <w:tblStyle w:val="Tabelacomgrade"/>
        <w:tblW w:w="0" w:type="auto"/>
        <w:tblInd w:w="621" w:type="dxa"/>
        <w:tblLook w:val="04A0" w:firstRow="1" w:lastRow="0" w:firstColumn="1" w:lastColumn="0" w:noHBand="0" w:noVBand="1"/>
      </w:tblPr>
      <w:tblGrid>
        <w:gridCol w:w="7563"/>
      </w:tblGrid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>JOICE APARECIDA DA ROSA GERVASONI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LUCILENE PIRES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DAIANA MELLO DA SILVA</w:t>
            </w:r>
          </w:p>
        </w:tc>
      </w:tr>
      <w:tr w:rsidR="00835265" w:rsidRPr="002A1219" w:rsidTr="00835265">
        <w:trPr>
          <w:trHeight w:val="25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CHARLES ANTÔNIO HERMES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CASSIANO RUOSO MORAES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PATRICK JOSÉ GEHRMANN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MARINÊS VARGAS DA ROSA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JULIANA PEREIRA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SIMONE MARIA FOESCH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>RODRIGO DE SOUZA NUNES</w:t>
            </w:r>
          </w:p>
        </w:tc>
      </w:tr>
      <w:tr w:rsidR="00835265" w:rsidRPr="002A1219" w:rsidTr="00835265">
        <w:trPr>
          <w:trHeight w:val="25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TAÍSE DAIAN DE GASPARI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FABIANA WANZINCK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>LARIANE KOPP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EDUARDA DA SILVEIRA DA MAIA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IBRAIMA  REGINA CALHEIRO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CLAUDIA REGINA MACHADO SETTI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FABIANE LIMBERGER</w:t>
            </w:r>
          </w:p>
        </w:tc>
      </w:tr>
      <w:tr w:rsidR="00835265" w:rsidRPr="002A1219" w:rsidTr="00835265">
        <w:trPr>
          <w:trHeight w:val="25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ANDRESSA WILKE LOVATTO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KARINE ARNT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GIANSQUI ÂNGELA FONTOURA TRMEA DE OLIVEIRA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ELIANE SCREMIN ARAUJO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SINARA FERNANDA SCHULTZ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CARLA CARINA MELHER HOFFMANN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CATIA MARIA SEBBEM</w:t>
            </w:r>
          </w:p>
        </w:tc>
      </w:tr>
      <w:tr w:rsidR="00835265" w:rsidRPr="002A1219" w:rsidTr="00835265">
        <w:trPr>
          <w:trHeight w:val="25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MARCELO SATURNINO DA SILVA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JOELMA ANTÔNIA VIEIRA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CRISTIANO LOPES ESPERIDIÃO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PAULO RENATO LOUSADO DE MORAIS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MARISA GRACIELA  LIMBERGER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FLAVIA  HAGEMANN KONRAD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MARCONDES VANDES</w:t>
            </w:r>
          </w:p>
        </w:tc>
      </w:tr>
      <w:tr w:rsidR="00835265" w:rsidRPr="002A1219" w:rsidTr="00835265">
        <w:trPr>
          <w:trHeight w:val="25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ROSIANE RODE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LUCIANA CEOLIN MICHEL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LUISA DOS SANTOS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SIMONE SALVATTI DE CARVALHO</w:t>
            </w:r>
          </w:p>
        </w:tc>
      </w:tr>
      <w:tr w:rsidR="00835265" w:rsidRPr="002A1219" w:rsidTr="00835265">
        <w:trPr>
          <w:trHeight w:val="265"/>
        </w:trPr>
        <w:tc>
          <w:tcPr>
            <w:tcW w:w="7563" w:type="dxa"/>
          </w:tcPr>
          <w:p w:rsidR="00835265" w:rsidRPr="002A1219" w:rsidRDefault="00835265" w:rsidP="002A1219">
            <w:pPr>
              <w:rPr>
                <w:rFonts w:ascii="Arial" w:hAnsi="Arial" w:cs="Arial"/>
              </w:rPr>
            </w:pPr>
            <w:r w:rsidRPr="002A1219">
              <w:rPr>
                <w:rFonts w:ascii="Arial" w:hAnsi="Arial" w:cs="Arial"/>
              </w:rPr>
              <w:t xml:space="preserve"> CATIÉLE HENKER MERGEN BONELLI</w:t>
            </w:r>
          </w:p>
        </w:tc>
      </w:tr>
    </w:tbl>
    <w:p w:rsidR="00835265" w:rsidRDefault="00351FBC" w:rsidP="00970A4B">
      <w:pPr>
        <w:spacing w:before="24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 xml:space="preserve">Nos termos do item </w:t>
      </w:r>
      <w:r w:rsidR="00835265" w:rsidRPr="00835265">
        <w:rPr>
          <w:rFonts w:ascii="Arial" w:hAnsi="Arial" w:cs="Arial"/>
          <w:color w:val="000000"/>
          <w:sz w:val="24"/>
          <w:szCs w:val="24"/>
          <w:lang w:eastAsia="pt-BR"/>
        </w:rPr>
        <w:t>4.3.6 do Edital nº 01/2023</w:t>
      </w:r>
      <w:r w:rsidR="00835265"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 w:rsidR="002A1219">
        <w:rPr>
          <w:rFonts w:ascii="Arial" w:hAnsi="Arial" w:cs="Arial"/>
          <w:color w:val="000000"/>
          <w:sz w:val="24"/>
          <w:szCs w:val="24"/>
          <w:lang w:eastAsia="pt-BR"/>
        </w:rPr>
        <w:t>o</w:t>
      </w:r>
      <w:r w:rsidR="00835265" w:rsidRPr="00835265">
        <w:rPr>
          <w:rFonts w:ascii="Arial" w:hAnsi="Arial" w:cs="Arial"/>
          <w:color w:val="000000"/>
          <w:sz w:val="24"/>
          <w:szCs w:val="24"/>
          <w:lang w:eastAsia="pt-BR"/>
        </w:rPr>
        <w:t xml:space="preserve"> candidato ou qualquer cidadão poderá impugnar a indicação de mesário, fundamentadamente, no prazo previsto no cronograma</w:t>
      </w:r>
      <w:r w:rsidR="00835265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8208EA" w:rsidRDefault="00E5528E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Sobradinho – RS, </w:t>
      </w:r>
      <w:r w:rsidR="00B765F5">
        <w:rPr>
          <w:rFonts w:ascii="Arial" w:hAnsi="Arial" w:cs="Arial"/>
          <w:color w:val="000000"/>
          <w:sz w:val="24"/>
          <w:szCs w:val="24"/>
          <w:lang w:eastAsia="pt-BR"/>
        </w:rPr>
        <w:t>0</w:t>
      </w:r>
      <w:r w:rsidR="00835265">
        <w:rPr>
          <w:rFonts w:ascii="Arial" w:hAnsi="Arial" w:cs="Arial"/>
          <w:color w:val="000000"/>
          <w:sz w:val="24"/>
          <w:szCs w:val="24"/>
          <w:lang w:eastAsia="pt-BR"/>
        </w:rPr>
        <w:t>1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</w:t>
      </w:r>
      <w:r w:rsidR="00B765F5">
        <w:rPr>
          <w:rFonts w:ascii="Arial" w:hAnsi="Arial" w:cs="Arial"/>
          <w:color w:val="000000"/>
          <w:sz w:val="24"/>
          <w:szCs w:val="24"/>
          <w:lang w:eastAsia="pt-BR"/>
        </w:rPr>
        <w:t>agosto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2023.</w:t>
      </w:r>
      <w:bookmarkStart w:id="0" w:name="_GoBack"/>
      <w:bookmarkEnd w:id="0"/>
    </w:p>
    <w:p w:rsidR="00AC7B4C" w:rsidRDefault="00AC7B4C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7B4C" w:rsidRDefault="00752B48" w:rsidP="00AC7B4C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603977">
        <w:rPr>
          <w:rFonts w:ascii="Arial" w:hAnsi="Arial" w:cs="Arial"/>
          <w:color w:val="000000"/>
          <w:sz w:val="24"/>
          <w:szCs w:val="24"/>
          <w:lang w:eastAsia="pt-BR"/>
        </w:rPr>
        <w:t>MARCIA ELIANE DALMOLIN</w:t>
      </w:r>
    </w:p>
    <w:p w:rsidR="00AC7B4C" w:rsidRPr="00AC7B4C" w:rsidRDefault="00AC7B4C" w:rsidP="00C15D4C">
      <w:pPr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>Presidente d</w:t>
      </w:r>
      <w:r w:rsidR="00752B48">
        <w:rPr>
          <w:rFonts w:ascii="Arial" w:hAnsi="Arial" w:cs="Arial"/>
          <w:color w:val="000000"/>
          <w:sz w:val="20"/>
          <w:szCs w:val="20"/>
          <w:lang w:eastAsia="pt-BR"/>
        </w:rPr>
        <w:t>o</w:t>
      </w: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752B48">
        <w:rPr>
          <w:rFonts w:ascii="Arial" w:hAnsi="Arial" w:cs="Arial"/>
          <w:color w:val="000000"/>
          <w:sz w:val="20"/>
          <w:szCs w:val="20"/>
          <w:lang w:eastAsia="pt-BR"/>
        </w:rPr>
        <w:t>CMDCA</w:t>
      </w:r>
    </w:p>
    <w:sectPr w:rsidR="00AC7B4C" w:rsidRPr="00AC7B4C" w:rsidSect="00BB61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5ED5"/>
    <w:multiLevelType w:val="hybridMultilevel"/>
    <w:tmpl w:val="1F14C2D8"/>
    <w:lvl w:ilvl="0" w:tplc="3412E25A">
      <w:start w:val="1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1"/>
    <w:rsid w:val="000F59B5"/>
    <w:rsid w:val="00252AC7"/>
    <w:rsid w:val="002533A3"/>
    <w:rsid w:val="002A1219"/>
    <w:rsid w:val="00351FBC"/>
    <w:rsid w:val="00370351"/>
    <w:rsid w:val="004C53EC"/>
    <w:rsid w:val="00583D0B"/>
    <w:rsid w:val="00603977"/>
    <w:rsid w:val="0063206C"/>
    <w:rsid w:val="007256FF"/>
    <w:rsid w:val="00752B48"/>
    <w:rsid w:val="00766841"/>
    <w:rsid w:val="008208EA"/>
    <w:rsid w:val="00835265"/>
    <w:rsid w:val="00906E6C"/>
    <w:rsid w:val="00970A4B"/>
    <w:rsid w:val="00974EB8"/>
    <w:rsid w:val="00A37F7E"/>
    <w:rsid w:val="00A82243"/>
    <w:rsid w:val="00A8601A"/>
    <w:rsid w:val="00AC7B4C"/>
    <w:rsid w:val="00B12725"/>
    <w:rsid w:val="00B74F2B"/>
    <w:rsid w:val="00B765F5"/>
    <w:rsid w:val="00BA37AE"/>
    <w:rsid w:val="00BB6131"/>
    <w:rsid w:val="00C15D4C"/>
    <w:rsid w:val="00CC5A31"/>
    <w:rsid w:val="00CD7B1D"/>
    <w:rsid w:val="00E16922"/>
    <w:rsid w:val="00E5528E"/>
    <w:rsid w:val="00F33BFD"/>
    <w:rsid w:val="00F9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6E75"/>
  <w15:docId w15:val="{4D9A9DDA-EB44-440E-9610-2EB5ACC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pmsho</dc:creator>
  <cp:lastModifiedBy>Usuário do Windows</cp:lastModifiedBy>
  <cp:revision>3</cp:revision>
  <dcterms:created xsi:type="dcterms:W3CDTF">2023-08-08T17:40:00Z</dcterms:created>
  <dcterms:modified xsi:type="dcterms:W3CDTF">2023-08-08T18:01:00Z</dcterms:modified>
</cp:coreProperties>
</file>